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924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679"/>
        <w:gridCol w:w="5245"/>
      </w:tblGrid>
      <w:tr>
        <w:trPr/>
        <w:tc>
          <w:tcPr>
            <w:tcW w:w="467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NOM 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NOM 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NOM :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Prénom 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Prénom :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Prénom :</w:t>
            </w:r>
          </w:p>
        </w:tc>
      </w:tr>
    </w:tbl>
    <w:p>
      <w:pPr>
        <w:pStyle w:val="Normal"/>
        <w:rPr>
          <w:color w:val="FF0000"/>
        </w:rPr>
      </w:pPr>
      <w:r>
        <w:rPr>
          <w:color w:val="FF0000"/>
        </w:rPr>
      </w:r>
    </w:p>
    <w:tbl>
      <w:tblPr>
        <w:tblStyle w:val="Grilledutableau"/>
        <w:tblW w:w="9924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544"/>
        <w:gridCol w:w="6380"/>
      </w:tblGrid>
      <w:tr>
        <w:trPr/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Types de compétition</w:t>
            </w:r>
          </w:p>
        </w:tc>
        <w:tc>
          <w:tcPr>
            <w:tcW w:w="6380" w:type="dxa"/>
            <w:tcBorders/>
          </w:tcPr>
          <w:p>
            <w:pPr>
              <w:pStyle w:val="Normal"/>
              <w:widowControl/>
              <w:spacing w:before="0" w:after="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20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7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Championnat Départemental </w:t>
            </w:r>
          </w:p>
          <w:p>
            <w:pPr>
              <w:pStyle w:val="Normal"/>
              <w:widowControl/>
              <w:spacing w:before="0" w:after="20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Championnat Régional (Ligue)</w:t>
            </w:r>
          </w:p>
          <w:p>
            <w:pPr>
              <w:pStyle w:val="Normal"/>
              <w:widowControl/>
              <w:spacing w:before="0" w:after="20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National ou Régional </w:t>
            </w:r>
          </w:p>
          <w:p>
            <w:pPr>
              <w:pStyle w:val="Normal"/>
              <w:widowControl/>
              <w:spacing w:before="0" w:after="20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CDC / CRC </w:t>
            </w:r>
          </w:p>
          <w:p>
            <w:pPr>
              <w:pStyle w:val="Normal"/>
              <w:widowControl/>
              <w:spacing w:before="0" w:after="200"/>
              <w:ind w:start="1448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COUPE (De France, Promotion)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Cs w:val="22"/>
                <w:lang w:val="fr-FR" w:eastAsia="en-US" w:bidi="ar-SA"/>
              </w:rPr>
              <w:t>Catégorie de la compétition</w:t>
            </w:r>
          </w:p>
        </w:tc>
        <w:tc>
          <w:tcPr>
            <w:tcW w:w="6380" w:type="dxa"/>
            <w:tcBorders/>
          </w:tcPr>
          <w:p>
            <w:pPr>
              <w:pStyle w:val="Normal"/>
              <w:widowControl/>
              <w:spacing w:lineRule="auto" w:line="240" w:before="0" w:after="20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           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>TRIPLETTE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>MIXTE</w:t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RÉCOMPENSE</w:t>
            </w:r>
          </w:p>
        </w:tc>
        <w:tc>
          <w:tcPr>
            <w:tcW w:w="6380" w:type="dxa"/>
            <w:tcBorders/>
          </w:tcPr>
          <w:p>
            <w:pPr>
              <w:pStyle w:val="Normal"/>
              <w:widowControl/>
              <w:spacing w:before="24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Vainqueur              150€ 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Finaliste                 100€ 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Demi-Finaliste         80€ 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Quart de finaliste      50€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Huitième de Finale   30€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924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962"/>
        <w:gridCol w:w="2481"/>
        <w:gridCol w:w="2481"/>
      </w:tblGrid>
      <w:tr>
        <w:trPr/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Date de la compétition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DIMANCHE 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>03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 MA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>I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 2026                    </w:t>
            </w:r>
          </w:p>
        </w:tc>
      </w:tr>
      <w:tr>
        <w:trPr/>
        <w:tc>
          <w:tcPr>
            <w:tcW w:w="4962" w:type="dxa"/>
            <w:tcBorders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Lieu de la compétition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>MONTEREAU CS</w:t>
            </w:r>
            <w:r>
              <w:rPr>
                <w:rFonts w:eastAsia="Calibri" w:cs=""/>
                <w:b/>
                <w:bCs/>
                <w:kern w:val="0"/>
                <w:szCs w:val="22"/>
                <w:lang w:val="fr-FR" w:eastAsia="en-US" w:bidi="ar-SA"/>
              </w:rPr>
              <w:t xml:space="preserve"> </w:t>
            </w:r>
          </w:p>
        </w:tc>
      </w:tr>
      <w:tr>
        <w:trPr/>
        <w:tc>
          <w:tcPr>
            <w:tcW w:w="4962" w:type="dxa"/>
            <w:tcBorders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Repas (20€)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360" w:before="0" w:after="20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      </w:t>
            </w: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NON</w:t>
            </w:r>
          </w:p>
        </w:tc>
      </w:tr>
      <w:tr>
        <w:trPr/>
        <w:tc>
          <w:tcPr>
            <w:tcW w:w="4962" w:type="dxa"/>
            <w:tcBorders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Hébergement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i/>
                <w:iCs/>
              </w:rPr>
            </w:pPr>
            <w:r>
              <w:rPr>
                <w:rFonts w:eastAsia="Calibri" w:cs=""/>
                <w:i/>
                <w:iCs/>
                <w:kern w:val="0"/>
                <w:sz w:val="24"/>
                <w:szCs w:val="20"/>
                <w:lang w:val="fr-FR" w:eastAsia="en-US" w:bidi="ar-SA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a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pacing w:lineRule="auto" w:line="360" w:before="0" w:after="20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Wingdings" w:cs="Wingdings" w:ascii="Wingdings" w:hAnsi="Wingdings"/>
                <w:kern w:val="0"/>
                <w:szCs w:val="22"/>
                <w:lang w:val="fr-FR" w:eastAsia="en-US" w:bidi="ar-SA"/>
              </w:rPr>
              <w:sym w:font="Wingdings" w:char="f078"/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NON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924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78"/>
        <w:gridCol w:w="3260"/>
        <w:gridCol w:w="3686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Date de la demande</w:t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Signature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rFonts w:eastAsia="Calibri" w:cs=""/>
                <w:kern w:val="0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fr-FR" w:eastAsia="en-US" w:bidi="ar-SA"/>
              </w:rPr>
              <w:t>Cachet du club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568" w:top="1417" w:footer="0" w:bottom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6"/>
        <w:szCs w:val="28"/>
        <w:u w:val="single"/>
      </w:rPr>
    </w:pPr>
    <w: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-701675</wp:posOffset>
          </wp:positionH>
          <wp:positionV relativeFrom="paragraph">
            <wp:posOffset>-163830</wp:posOffset>
          </wp:positionV>
          <wp:extent cx="2043430" cy="601980"/>
          <wp:effectExtent l="0" t="0" r="0" b="0"/>
          <wp:wrapTight wrapText="bothSides">
            <wp:wrapPolygon edited="0">
              <wp:start x="-1" y="0"/>
              <wp:lineTo x="-1" y="21189"/>
              <wp:lineTo x="21343" y="21189"/>
              <wp:lineTo x="21343" y="0"/>
              <wp:lineTo x="-1" y="0"/>
            </wp:wrapPolygon>
          </wp:wrapTight>
          <wp:docPr id="1" name="Image 357296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572967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6"/>
        <w:szCs w:val="28"/>
        <w:u w:val="single"/>
      </w:rPr>
      <w:t xml:space="preserve">F      </w:t>
    </w:r>
    <w:r>
      <w:rPr>
        <w:b/>
        <w:bCs/>
        <w:sz w:val="36"/>
        <w:szCs w:val="28"/>
        <w:u w:val="none"/>
      </w:rPr>
      <w:t xml:space="preserve">   </w:t>
    </w:r>
    <w:r>
      <w:rPr>
        <w:b/>
        <w:bCs/>
        <w:sz w:val="36"/>
        <w:szCs w:val="28"/>
        <w:u w:val="single"/>
      </w:rPr>
      <w:t>F</w:t>
    </w:r>
    <w:r>
      <w:rPr>
        <w:b/>
        <w:bCs/>
        <w:sz w:val="36"/>
        <w:szCs w:val="28"/>
        <w:u w:val="single"/>
      </w:rPr>
      <w:t>ORMULAIRE D’INDEMNITÉS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244"/>
    <w:pPr>
      <w:widowControl/>
      <w:bidi w:val="0"/>
      <w:spacing w:lineRule="auto" w:line="276" w:before="0" w:after="20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f43a3e"/>
    <w:rPr>
      <w:rFonts w:ascii="Times New Roman" w:hAnsi="Times New Roman"/>
      <w:sz w:val="28"/>
    </w:rPr>
  </w:style>
  <w:style w:type="character" w:styleId="PieddepageCar" w:customStyle="1">
    <w:name w:val="Pied de page Car"/>
    <w:basedOn w:val="DefaultParagraphFont"/>
    <w:uiPriority w:val="99"/>
    <w:qFormat/>
    <w:rsid w:val="00f43a3e"/>
    <w:rPr>
      <w:rFonts w:ascii="Times New Roman" w:hAnsi="Times New Roman"/>
      <w:sz w:val="28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f43a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f43a3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1</Pages>
  <Words>105</Words>
  <Characters>487</Characters>
  <CharactersWithSpaces>741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2026-03-28T14:01:00Z</dcterms:created>
  <dc:creator>Caroline SALMON</dc:creator>
  <dc:description/>
  <dc:language>fr-FR</dc:language>
  <cp:lastModifiedBy/>
  <cp:lastPrinted>2026-04-20T18:06:58Z</cp:lastPrinted>
  <dcterms:modified xsi:type="dcterms:W3CDTF">2026-04-20T18:07:03Z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